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688" w:rsidRPr="004F3084" w:rsidRDefault="00EA34D0" w:rsidP="00EA34D0">
      <w:pPr>
        <w:overflowPunct w:val="0"/>
        <w:autoSpaceDE/>
        <w:autoSpaceDN/>
        <w:spacing w:line="300" w:lineRule="exact"/>
        <w:ind w:right="804"/>
        <w:jc w:val="right"/>
        <w:textAlignment w:val="baseline"/>
        <w:rPr>
          <w:rFonts w:hAnsi="ＭＳ 明朝"/>
          <w:color w:val="000000"/>
        </w:rPr>
      </w:pPr>
      <w:r w:rsidRPr="002D0B93">
        <w:rPr>
          <w:rFonts w:hAnsi="ＭＳ 明朝"/>
          <w:noProof/>
          <w:color w:val="000000"/>
        </w:rPr>
        <mc:AlternateContent>
          <mc:Choice Requires="wps">
            <w:drawing>
              <wp:anchor distT="0" distB="0" distL="114300" distR="114300" simplePos="0" relativeHeight="251824640" behindDoc="0" locked="0" layoutInCell="1" allowOverlap="1" wp14:anchorId="4580BF78" wp14:editId="773E3F79">
                <wp:simplePos x="0" y="0"/>
                <wp:positionH relativeFrom="column">
                  <wp:posOffset>4792980</wp:posOffset>
                </wp:positionH>
                <wp:positionV relativeFrom="paragraph">
                  <wp:posOffset>-309245</wp:posOffset>
                </wp:positionV>
                <wp:extent cx="1562100" cy="1403985"/>
                <wp:effectExtent l="0" t="0" r="19050" b="146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EA34D0" w:rsidRDefault="00EA34D0" w:rsidP="00EA34D0">
                            <w:pPr>
                              <w:jc w:val="center"/>
                            </w:pPr>
                            <w:r>
                              <w:rPr>
                                <w:rFonts w:hint="eastAsia"/>
                              </w:rPr>
                              <w:t>認定支援機関が記入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7.4pt;margin-top:-24.35pt;width:123pt;height:110.55pt;z-index:251824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">
                <v:textbox style="mso-fit-shape-to-text:t">
                  <w:txbxContent>
                    <w:p w:rsidR="00EA34D0" w:rsidRDefault="00EA34D0" w:rsidP="00EA34D0">
                      <w:pPr>
                        <w:jc w:val="center"/>
                      </w:pPr>
                      <w:r>
                        <w:rPr>
                          <w:rFonts w:hint="eastAsia"/>
                        </w:rPr>
                        <w:t>認定支援機関が記入</w:t>
                      </w:r>
                    </w:p>
                  </w:txbxContent>
                </v:textbox>
              </v:shape>
            </w:pict>
          </mc:Fallback>
        </mc:AlternateContent>
      </w:r>
      <w:r w:rsidR="00237688" w:rsidRPr="004F3084">
        <w:rPr>
          <w:rFonts w:hAnsi="ＭＳ 明朝" w:hint="eastAsia"/>
          <w:color w:val="000000"/>
        </w:rPr>
        <w:t>平成２５年　　月　　日</w:t>
      </w:r>
    </w:p>
    <w:p w:rsidR="002C1961" w:rsidRDefault="002C1961" w:rsidP="002C1961">
      <w:pPr>
        <w:autoSpaceDE/>
        <w:adjustRightInd/>
        <w:spacing w:line="0" w:lineRule="atLeast"/>
        <w:jc w:val="both"/>
        <w:rPr>
          <w:rFonts w:hAnsi="ＭＳ 明朝"/>
          <w:kern w:val="2"/>
        </w:rPr>
      </w:pPr>
      <w:r>
        <w:rPr>
          <w:rFonts w:hAnsi="ＭＳ 明朝" w:hint="eastAsia"/>
          <w:kern w:val="2"/>
        </w:rPr>
        <w:t xml:space="preserve">　　</w:t>
      </w:r>
      <w:r w:rsidR="00E576B8">
        <w:rPr>
          <w:rFonts w:hAnsi="ＭＳ 明朝" w:hint="eastAsia"/>
          <w:kern w:val="2"/>
        </w:rPr>
        <w:t>（地域事務局）</w:t>
      </w:r>
      <w:r>
        <w:rPr>
          <w:rFonts w:hAnsi="ＭＳ 明朝" w:hint="eastAsia"/>
          <w:kern w:val="2"/>
        </w:rPr>
        <w:t>殿</w:t>
      </w:r>
    </w:p>
    <w:p w:rsidR="00237688" w:rsidRPr="004F3084" w:rsidRDefault="00237688" w:rsidP="00237688">
      <w:pPr>
        <w:overflowPunct w:val="0"/>
        <w:autoSpaceDE/>
        <w:autoSpaceDN/>
        <w:spacing w:line="300" w:lineRule="exact"/>
        <w:ind w:firstLineChars="2430" w:firstLine="4883"/>
        <w:textAlignment w:val="baseline"/>
        <w:rPr>
          <w:rFonts w:hAnsi="ＭＳ 明朝"/>
          <w:color w:val="000000"/>
        </w:rPr>
      </w:pPr>
      <w:r w:rsidRPr="004F3084">
        <w:rPr>
          <w:rFonts w:hAnsi="ＭＳ 明朝" w:hint="eastAsia"/>
          <w:color w:val="000000"/>
        </w:rPr>
        <w:t>認定支援機関</w:t>
      </w:r>
    </w:p>
    <w:p w:rsidR="00237688" w:rsidRPr="004F3084" w:rsidRDefault="00237688" w:rsidP="00237688">
      <w:pPr>
        <w:overflowPunct w:val="0"/>
        <w:autoSpaceDE/>
        <w:autoSpaceDN/>
        <w:spacing w:line="300" w:lineRule="exact"/>
        <w:ind w:firstLineChars="2430" w:firstLine="4883"/>
        <w:textAlignment w:val="baseline"/>
        <w:rPr>
          <w:rFonts w:hAnsi="ＭＳ 明朝"/>
          <w:color w:val="000000"/>
        </w:rPr>
      </w:pPr>
      <w:r w:rsidRPr="004F3084">
        <w:rPr>
          <w:rFonts w:hAnsi="ＭＳ 明朝" w:hint="eastAsia"/>
          <w:color w:val="000000"/>
        </w:rPr>
        <w:t>住　　所</w:t>
      </w:r>
    </w:p>
    <w:p w:rsidR="00237688" w:rsidRPr="004F3084" w:rsidRDefault="00237688" w:rsidP="00237688">
      <w:pPr>
        <w:overflowPunct w:val="0"/>
        <w:autoSpaceDE/>
        <w:autoSpaceDN/>
        <w:spacing w:line="300" w:lineRule="exact"/>
        <w:ind w:firstLineChars="2430" w:firstLine="4883"/>
        <w:textAlignment w:val="baseline"/>
        <w:rPr>
          <w:rFonts w:hAnsi="ＭＳ 明朝"/>
          <w:color w:val="000000"/>
        </w:rPr>
      </w:pPr>
      <w:r w:rsidRPr="004F3084">
        <w:rPr>
          <w:rFonts w:hAnsi="ＭＳ 明朝" w:hint="eastAsia"/>
          <w:color w:val="000000"/>
        </w:rPr>
        <w:t>電話番号</w:t>
      </w:r>
    </w:p>
    <w:p w:rsidR="00237688" w:rsidRPr="004F3084" w:rsidRDefault="00237688" w:rsidP="00237688">
      <w:pPr>
        <w:overflowPunct w:val="0"/>
        <w:autoSpaceDE/>
        <w:autoSpaceDN/>
        <w:spacing w:line="300" w:lineRule="exact"/>
        <w:ind w:firstLineChars="2430" w:firstLine="4883"/>
        <w:textAlignment w:val="baseline"/>
        <w:rPr>
          <w:rFonts w:hAnsi="ＭＳ 明朝"/>
          <w:color w:val="000000"/>
        </w:rPr>
      </w:pPr>
      <w:r w:rsidRPr="004F3084">
        <w:rPr>
          <w:rFonts w:hAnsi="ＭＳ 明朝" w:hint="eastAsia"/>
          <w:color w:val="000000"/>
        </w:rPr>
        <w:t>名　　称</w:t>
      </w:r>
    </w:p>
    <w:p w:rsidR="00237688" w:rsidRPr="004F3084" w:rsidRDefault="00237688" w:rsidP="00237688">
      <w:pPr>
        <w:overflowPunct w:val="0"/>
        <w:autoSpaceDE/>
        <w:autoSpaceDN/>
        <w:spacing w:line="300" w:lineRule="exact"/>
        <w:ind w:firstLineChars="2430" w:firstLine="4883"/>
        <w:textAlignment w:val="baseline"/>
        <w:rPr>
          <w:rFonts w:hAnsi="ＭＳ 明朝"/>
          <w:color w:val="000000"/>
        </w:rPr>
      </w:pPr>
      <w:r w:rsidRPr="004F3084">
        <w:rPr>
          <w:rFonts w:hAnsi="ＭＳ 明朝" w:hint="eastAsia"/>
          <w:color w:val="000000"/>
        </w:rPr>
        <w:t>代表者名　　　　　　　　　　　　　印</w:t>
      </w:r>
    </w:p>
    <w:p w:rsidR="00237688" w:rsidRPr="00833FEC" w:rsidRDefault="00237688" w:rsidP="00237688">
      <w:pPr>
        <w:overflowPunct w:val="0"/>
        <w:autoSpaceDE/>
        <w:autoSpaceDN/>
        <w:spacing w:line="240" w:lineRule="exact"/>
        <w:ind w:leftChars="300" w:left="603" w:firstLineChars="2900" w:firstLine="4377"/>
        <w:jc w:val="both"/>
        <w:textAlignment w:val="baseline"/>
        <w:rPr>
          <w:rFonts w:hAnsi="ＭＳ 明朝"/>
          <w:sz w:val="16"/>
          <w:szCs w:val="16"/>
        </w:rPr>
      </w:pPr>
      <w:r w:rsidRPr="00833FEC">
        <w:rPr>
          <w:rFonts w:hAnsi="ＭＳ 明朝" w:hint="eastAsia"/>
          <w:noProof/>
          <w:sz w:val="16"/>
          <w:szCs w:val="16"/>
        </w:rPr>
        <mc:AlternateContent>
          <mc:Choice Requires="wps">
            <w:drawing>
              <wp:anchor distT="0" distB="0" distL="114300" distR="114300" simplePos="0" relativeHeight="251822592" behindDoc="0" locked="0" layoutInCell="1" allowOverlap="1" wp14:anchorId="1700A0BE" wp14:editId="0E23574B">
                <wp:simplePos x="0" y="0"/>
                <wp:positionH relativeFrom="column">
                  <wp:posOffset>3088005</wp:posOffset>
                </wp:positionH>
                <wp:positionV relativeFrom="paragraph">
                  <wp:posOffset>27940</wp:posOffset>
                </wp:positionV>
                <wp:extent cx="2857500" cy="269875"/>
                <wp:effectExtent l="0" t="0" r="19050" b="15875"/>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3.15pt;margin-top:2.2pt;width:225pt;height:21.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">
                <v:textbox inset="5.85pt,.7pt,5.85pt,.7pt"/>
              </v:shape>
            </w:pict>
          </mc:Fallback>
        </mc:AlternateContent>
      </w:r>
      <w:r w:rsidRPr="00833FEC">
        <w:rPr>
          <w:rFonts w:hAnsi="ＭＳ 明朝" w:hint="eastAsia"/>
          <w:sz w:val="16"/>
          <w:szCs w:val="16"/>
        </w:rPr>
        <w:t>上記の代表者名欄に記入する氏名は、本書を確認する認定</w:t>
      </w:r>
    </w:p>
    <w:p w:rsidR="00237688" w:rsidRPr="00833FEC" w:rsidRDefault="00237688" w:rsidP="00237688">
      <w:pPr>
        <w:overflowPunct w:val="0"/>
        <w:autoSpaceDE/>
        <w:autoSpaceDN/>
        <w:spacing w:line="240" w:lineRule="exact"/>
        <w:ind w:leftChars="300" w:left="603" w:firstLineChars="2900" w:firstLine="4377"/>
        <w:jc w:val="both"/>
        <w:textAlignment w:val="baseline"/>
        <w:rPr>
          <w:rFonts w:hAnsi="ＭＳ 明朝"/>
          <w:sz w:val="16"/>
          <w:szCs w:val="16"/>
        </w:rPr>
      </w:pPr>
      <w:r w:rsidRPr="00833FEC">
        <w:rPr>
          <w:rFonts w:hAnsi="ＭＳ 明朝" w:hint="eastAsia"/>
          <w:sz w:val="16"/>
          <w:szCs w:val="16"/>
        </w:rPr>
        <w:t>支援機関の内部規定等により判断してください。</w:t>
      </w:r>
    </w:p>
    <w:p w:rsidR="00237688" w:rsidRPr="00833FEC" w:rsidRDefault="00237688" w:rsidP="00237688">
      <w:pPr>
        <w:overflowPunct w:val="0"/>
        <w:autoSpaceDE/>
        <w:autoSpaceDN/>
        <w:spacing w:line="120" w:lineRule="exact"/>
        <w:textAlignment w:val="baseline"/>
        <w:rPr>
          <w:rFonts w:hAnsi="ＭＳ 明朝"/>
        </w:rPr>
      </w:pPr>
    </w:p>
    <w:p w:rsidR="00237688" w:rsidRPr="00833FEC" w:rsidRDefault="00237688" w:rsidP="00237688">
      <w:pPr>
        <w:overflowPunct w:val="0"/>
        <w:autoSpaceDE/>
        <w:autoSpaceDN/>
        <w:spacing w:line="300" w:lineRule="exact"/>
        <w:jc w:val="center"/>
        <w:textAlignment w:val="baseline"/>
        <w:rPr>
          <w:rFonts w:hAnsi="ＭＳ 明朝"/>
        </w:rPr>
      </w:pPr>
      <w:bookmarkStart w:id="0" w:name="_GoBack"/>
      <w:r w:rsidRPr="00833FEC">
        <w:rPr>
          <w:rFonts w:hAnsi="ＭＳ 明朝" w:hint="eastAsia"/>
        </w:rPr>
        <w:t>平成２４年度創業補助金</w:t>
      </w:r>
      <w:r w:rsidRPr="00833FEC">
        <w:rPr>
          <w:rFonts w:hAnsi="ＭＳ 明朝" w:hint="eastAsia"/>
          <w:sz w:val="20"/>
          <w:szCs w:val="20"/>
        </w:rPr>
        <w:t>（地域需要創造型等起業・創業促進事業）</w:t>
      </w:r>
      <w:r w:rsidRPr="00833FEC">
        <w:rPr>
          <w:rFonts w:hAnsi="ＭＳ 明朝" w:hint="eastAsia"/>
        </w:rPr>
        <w:t>に係る事業計画書の確</w:t>
      </w:r>
      <w:r>
        <w:rPr>
          <w:rFonts w:hAnsi="ＭＳ 明朝" w:hint="eastAsia"/>
        </w:rPr>
        <w:t>認</w:t>
      </w:r>
      <w:r w:rsidRPr="00833FEC">
        <w:rPr>
          <w:rFonts w:hAnsi="ＭＳ 明朝" w:hint="eastAsia"/>
        </w:rPr>
        <w:t>書</w:t>
      </w:r>
    </w:p>
    <w:bookmarkEnd w:id="0"/>
    <w:p w:rsidR="00237688" w:rsidRPr="00833FEC" w:rsidRDefault="00237688" w:rsidP="00237688">
      <w:pPr>
        <w:overflowPunct w:val="0"/>
        <w:autoSpaceDE/>
        <w:autoSpaceDN/>
        <w:spacing w:line="120" w:lineRule="exact"/>
        <w:textAlignment w:val="baseline"/>
        <w:rPr>
          <w:rFonts w:hAnsi="ＭＳ 明朝"/>
        </w:rPr>
      </w:pPr>
    </w:p>
    <w:p w:rsidR="00237688" w:rsidRDefault="00237688" w:rsidP="00237688">
      <w:pPr>
        <w:overflowPunct w:val="0"/>
        <w:autoSpaceDE/>
        <w:autoSpaceDN/>
        <w:spacing w:line="300" w:lineRule="exact"/>
        <w:textAlignment w:val="baseline"/>
        <w:rPr>
          <w:rFonts w:hAnsi="ＭＳ 明朝"/>
        </w:rPr>
      </w:pPr>
      <w:r>
        <w:rPr>
          <w:rFonts w:hAnsi="ＭＳ 明朝" w:hint="eastAsia"/>
        </w:rPr>
        <w:t xml:space="preserve">　</w:t>
      </w:r>
      <w:r w:rsidRPr="00833FEC">
        <w:rPr>
          <w:rFonts w:hAnsi="ＭＳ 明朝" w:hint="eastAsia"/>
        </w:rPr>
        <w:t>平成２４年度創業補助金</w:t>
      </w:r>
      <w:r w:rsidRPr="00833FEC">
        <w:rPr>
          <w:rFonts w:hAnsi="ＭＳ 明朝" w:hint="eastAsia"/>
          <w:sz w:val="20"/>
          <w:szCs w:val="20"/>
        </w:rPr>
        <w:t>（地域需要創造型等起業・創業促進事業）</w:t>
      </w:r>
      <w:r w:rsidRPr="00833FEC">
        <w:rPr>
          <w:rFonts w:hAnsi="ＭＳ 明朝" w:hint="eastAsia"/>
        </w:rPr>
        <w:t>における補助金への応募を下記１．の者が行うに当たり、下記２．のとおり事業計画の策定支援を行ったこと及び事業計画の実行支援</w:t>
      </w:r>
      <w:r w:rsidR="00783D29" w:rsidRPr="00124B0E">
        <w:rPr>
          <w:rFonts w:hAnsi="ＭＳ 明朝" w:hint="eastAsia"/>
        </w:rPr>
        <w:t>・報告</w:t>
      </w:r>
      <w:r w:rsidRPr="00833FEC">
        <w:rPr>
          <w:rFonts w:hAnsi="ＭＳ 明朝" w:hint="eastAsia"/>
        </w:rPr>
        <w:t>等を行うことについて確認します。</w:t>
      </w:r>
    </w:p>
    <w:p w:rsidR="00D8067E" w:rsidRPr="00124B0E" w:rsidRDefault="00D8067E" w:rsidP="00D8067E">
      <w:pPr>
        <w:autoSpaceDE/>
        <w:autoSpaceDN/>
        <w:adjustRightInd/>
        <w:spacing w:line="280" w:lineRule="exact"/>
        <w:ind w:firstLineChars="100" w:firstLine="201"/>
        <w:jc w:val="both"/>
        <w:rPr>
          <w:rFonts w:hAnsi="ＭＳ 明朝"/>
          <w:kern w:val="2"/>
        </w:rPr>
      </w:pPr>
      <w:r w:rsidRPr="00124B0E">
        <w:rPr>
          <w:rFonts w:hAnsi="ＭＳ 明朝" w:hint="eastAsia"/>
          <w:kern w:val="2"/>
          <w:szCs w:val="22"/>
        </w:rPr>
        <w:t>なお、本確</w:t>
      </w:r>
      <w:r w:rsidR="00124B0E" w:rsidRPr="00124B0E">
        <w:rPr>
          <w:rFonts w:hAnsi="ＭＳ 明朝" w:hint="eastAsia"/>
          <w:kern w:val="2"/>
          <w:szCs w:val="22"/>
        </w:rPr>
        <w:t>認</w:t>
      </w:r>
      <w:r w:rsidRPr="00124B0E">
        <w:rPr>
          <w:rFonts w:hAnsi="ＭＳ 明朝" w:hint="eastAsia"/>
          <w:kern w:val="2"/>
          <w:szCs w:val="22"/>
        </w:rPr>
        <w:t>書の提出に先立ち、応募者の本人確認及び応募者が暴力団等の反社会的勢力でないこと、また、</w:t>
      </w:r>
      <w:r w:rsidRPr="00124B0E">
        <w:rPr>
          <w:rFonts w:hAnsi="ＭＳ 明朝" w:hint="eastAsia"/>
          <w:kern w:val="2"/>
        </w:rPr>
        <w:t>これら反社会的勢力と密接な関係を有する者でないことの確認を行っています。</w:t>
      </w:r>
    </w:p>
    <w:p w:rsidR="00237688" w:rsidRDefault="00237688" w:rsidP="00237688">
      <w:pPr>
        <w:overflowPunct w:val="0"/>
        <w:autoSpaceDE/>
        <w:autoSpaceDN/>
        <w:spacing w:line="300" w:lineRule="exact"/>
        <w:jc w:val="center"/>
        <w:textAlignment w:val="baseline"/>
        <w:rPr>
          <w:rFonts w:hAnsi="ＭＳ 明朝"/>
        </w:rPr>
      </w:pPr>
    </w:p>
    <w:p w:rsidR="00237688" w:rsidRPr="00833FEC" w:rsidRDefault="00237688" w:rsidP="00237688">
      <w:pPr>
        <w:overflowPunct w:val="0"/>
        <w:autoSpaceDE/>
        <w:autoSpaceDN/>
        <w:spacing w:line="300" w:lineRule="exact"/>
        <w:jc w:val="center"/>
        <w:textAlignment w:val="baseline"/>
        <w:rPr>
          <w:rFonts w:hAnsi="ＭＳ 明朝" w:cs="Century"/>
          <w:spacing w:val="2"/>
        </w:rPr>
      </w:pPr>
      <w:r w:rsidRPr="00833FEC">
        <w:rPr>
          <w:rFonts w:hAnsi="ＭＳ 明朝" w:cs="Century" w:hint="eastAsia"/>
          <w:spacing w:val="2"/>
        </w:rPr>
        <w:t>記</w:t>
      </w:r>
    </w:p>
    <w:p w:rsidR="00237688" w:rsidRPr="00833FEC" w:rsidRDefault="00237688" w:rsidP="00237688">
      <w:pPr>
        <w:autoSpaceDE/>
        <w:autoSpaceDN/>
        <w:adjustRightInd/>
        <w:spacing w:line="300" w:lineRule="exact"/>
        <w:jc w:val="both"/>
        <w:rPr>
          <w:rFonts w:hAnsi="ＭＳ 明朝"/>
          <w:kern w:val="2"/>
        </w:rPr>
      </w:pPr>
      <w:r w:rsidRPr="00833FEC">
        <w:rPr>
          <w:rFonts w:hAnsi="ＭＳ 明朝" w:hint="eastAsia"/>
          <w:kern w:val="2"/>
        </w:rPr>
        <w:t>１．応募者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870"/>
      </w:tblGrid>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氏名・企業名</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bl>
    <w:p w:rsidR="00237688" w:rsidRPr="00833FEC" w:rsidRDefault="00237688" w:rsidP="00237688">
      <w:pPr>
        <w:overflowPunct w:val="0"/>
        <w:autoSpaceDE/>
        <w:autoSpaceDN/>
        <w:spacing w:line="120" w:lineRule="exact"/>
        <w:textAlignment w:val="baseline"/>
        <w:rPr>
          <w:rFonts w:hAnsi="ＭＳ 明朝"/>
          <w:kern w:val="2"/>
          <w:szCs w:val="22"/>
        </w:rPr>
      </w:pPr>
    </w:p>
    <w:p w:rsidR="00237688" w:rsidRPr="00833FEC" w:rsidRDefault="00237688" w:rsidP="00237688">
      <w:pPr>
        <w:autoSpaceDE/>
        <w:autoSpaceDN/>
        <w:adjustRightInd/>
        <w:spacing w:line="300" w:lineRule="exact"/>
        <w:jc w:val="both"/>
        <w:rPr>
          <w:rFonts w:hAnsi="ＭＳ 明朝"/>
          <w:kern w:val="2"/>
          <w:szCs w:val="22"/>
        </w:rPr>
      </w:pPr>
      <w:r w:rsidRPr="00833FEC">
        <w:rPr>
          <w:rFonts w:hAnsi="ＭＳ 明朝" w:hint="eastAsia"/>
          <w:kern w:val="2"/>
        </w:rPr>
        <w:t>２．確認事項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401"/>
        <w:gridCol w:w="3402"/>
        <w:gridCol w:w="2091"/>
      </w:tblGrid>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center"/>
              <w:rPr>
                <w:rFonts w:hAnsi="ＭＳ 明朝" w:cs="Century"/>
                <w:kern w:val="2"/>
                <w:szCs w:val="22"/>
              </w:rPr>
            </w:pPr>
          </w:p>
        </w:tc>
        <w:tc>
          <w:tcPr>
            <w:tcW w:w="3401" w:type="dxa"/>
            <w:shd w:val="clear" w:color="auto" w:fill="auto"/>
          </w:tcPr>
          <w:p w:rsidR="00237688" w:rsidRPr="00833FEC" w:rsidRDefault="00237688" w:rsidP="00237688">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確認事項</w:t>
            </w:r>
          </w:p>
        </w:tc>
        <w:tc>
          <w:tcPr>
            <w:tcW w:w="3402" w:type="dxa"/>
            <w:shd w:val="clear" w:color="auto" w:fill="auto"/>
          </w:tcPr>
          <w:p w:rsidR="00237688" w:rsidRPr="00833FEC" w:rsidRDefault="00237688" w:rsidP="00237688">
            <w:pPr>
              <w:autoSpaceDE/>
              <w:autoSpaceDN/>
              <w:adjustRightInd/>
              <w:spacing w:line="300" w:lineRule="exact"/>
              <w:jc w:val="center"/>
              <w:rPr>
                <w:rFonts w:hAnsi="ＭＳ 明朝" w:cs="Century"/>
                <w:kern w:val="2"/>
                <w:szCs w:val="22"/>
              </w:rPr>
            </w:pPr>
            <w:r>
              <w:rPr>
                <w:rFonts w:hAnsi="ＭＳ 明朝" w:cs="Century" w:hint="eastAsia"/>
                <w:kern w:val="2"/>
                <w:szCs w:val="22"/>
              </w:rPr>
              <w:t>支援</w:t>
            </w:r>
            <w:r w:rsidRPr="00833FEC">
              <w:rPr>
                <w:rFonts w:hAnsi="ＭＳ 明朝" w:cs="Century" w:hint="eastAsia"/>
                <w:kern w:val="2"/>
                <w:szCs w:val="22"/>
              </w:rPr>
              <w:t>内容</w:t>
            </w:r>
          </w:p>
        </w:tc>
        <w:tc>
          <w:tcPr>
            <w:tcW w:w="2091" w:type="dxa"/>
            <w:shd w:val="clear" w:color="auto" w:fill="auto"/>
          </w:tcPr>
          <w:p w:rsidR="00237688" w:rsidRPr="00833FEC" w:rsidRDefault="00237688" w:rsidP="00237688">
            <w:pPr>
              <w:autoSpaceDE/>
              <w:autoSpaceDN/>
              <w:adjustRightInd/>
              <w:spacing w:line="300" w:lineRule="exact"/>
              <w:jc w:val="center"/>
              <w:rPr>
                <w:rFonts w:hAnsi="ＭＳ 明朝" w:cs="Century"/>
                <w:kern w:val="2"/>
                <w:szCs w:val="22"/>
              </w:rPr>
            </w:pPr>
            <w:r w:rsidRPr="00833FEC">
              <w:rPr>
                <w:rFonts w:hAnsi="ＭＳ 明朝" w:cs="Century" w:hint="eastAsia"/>
                <w:kern w:val="2"/>
                <w:szCs w:val="22"/>
              </w:rPr>
              <w:t>期間・頻度等</w:t>
            </w: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１</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事業計画の策定</w:t>
            </w:r>
            <w:r>
              <w:rPr>
                <w:rFonts w:hAnsi="ＭＳ 明朝" w:cs="Century" w:hint="eastAsia"/>
                <w:kern w:val="2"/>
                <w:szCs w:val="22"/>
              </w:rPr>
              <w:t>と今後の見通し</w:t>
            </w:r>
          </w:p>
        </w:tc>
        <w:tc>
          <w:tcPr>
            <w:tcW w:w="3402" w:type="dxa"/>
            <w:shd w:val="clear" w:color="auto" w:fill="auto"/>
          </w:tcPr>
          <w:p w:rsidR="00237688" w:rsidRPr="00237688"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2A0E13" w:rsidRDefault="00237688" w:rsidP="00237688">
            <w:pPr>
              <w:autoSpaceDE/>
              <w:autoSpaceDN/>
              <w:adjustRightInd/>
              <w:spacing w:line="300" w:lineRule="exact"/>
              <w:jc w:val="both"/>
              <w:rPr>
                <w:rFonts w:hAnsi="ＭＳ 明朝" w:cs="Century"/>
                <w:kern w:val="2"/>
                <w:szCs w:val="22"/>
              </w:rPr>
            </w:pP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２</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資金計画の確実性</w:t>
            </w:r>
          </w:p>
        </w:tc>
        <w:tc>
          <w:tcPr>
            <w:tcW w:w="3402"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Pr>
                <w:rFonts w:hAnsi="ＭＳ 明朝" w:cs="Century" w:hint="eastAsia"/>
                <w:kern w:val="2"/>
                <w:szCs w:val="22"/>
              </w:rPr>
              <w:t>３</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Pr>
                <w:rFonts w:hAnsi="ＭＳ 明朝" w:cs="Century" w:hint="eastAsia"/>
                <w:kern w:val="2"/>
                <w:szCs w:val="22"/>
              </w:rPr>
              <w:t>マーケティングの内容</w:t>
            </w:r>
          </w:p>
        </w:tc>
        <w:tc>
          <w:tcPr>
            <w:tcW w:w="3402"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Pr>
                <w:rFonts w:hAnsi="ＭＳ 明朝" w:cs="Century" w:hint="eastAsia"/>
                <w:kern w:val="2"/>
                <w:szCs w:val="22"/>
              </w:rPr>
              <w:t>４</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人材・労働力の確保</w:t>
            </w:r>
          </w:p>
        </w:tc>
        <w:tc>
          <w:tcPr>
            <w:tcW w:w="3402"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Pr>
                <w:rFonts w:hAnsi="ＭＳ 明朝" w:cs="Century" w:hint="eastAsia"/>
                <w:kern w:val="2"/>
                <w:szCs w:val="22"/>
              </w:rPr>
              <w:t>５</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中小企業会計要領等の活用</w:t>
            </w:r>
          </w:p>
        </w:tc>
        <w:tc>
          <w:tcPr>
            <w:tcW w:w="3402"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r>
      <w:tr w:rsidR="00237688" w:rsidRPr="00833FEC" w:rsidTr="00237688">
        <w:tc>
          <w:tcPr>
            <w:tcW w:w="426"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Pr>
                <w:rFonts w:hAnsi="ＭＳ 明朝" w:cs="Century" w:hint="eastAsia"/>
                <w:kern w:val="2"/>
                <w:szCs w:val="22"/>
              </w:rPr>
              <w:t>６</w:t>
            </w:r>
          </w:p>
        </w:tc>
        <w:tc>
          <w:tcPr>
            <w:tcW w:w="340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r w:rsidRPr="00833FEC">
              <w:rPr>
                <w:rFonts w:hAnsi="ＭＳ 明朝" w:cs="Century" w:hint="eastAsia"/>
                <w:kern w:val="2"/>
                <w:szCs w:val="22"/>
              </w:rPr>
              <w:t>専門的課題の解決（具体的分野</w:t>
            </w:r>
            <w:r>
              <w:rPr>
                <w:rFonts w:hAnsi="ＭＳ 明朝" w:cs="Century" w:hint="eastAsia"/>
                <w:kern w:val="2"/>
                <w:szCs w:val="22"/>
              </w:rPr>
              <w:t>）</w:t>
            </w:r>
          </w:p>
        </w:tc>
        <w:tc>
          <w:tcPr>
            <w:tcW w:w="3402"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c>
          <w:tcPr>
            <w:tcW w:w="2091" w:type="dxa"/>
            <w:shd w:val="clear" w:color="auto" w:fill="auto"/>
          </w:tcPr>
          <w:p w:rsidR="00237688" w:rsidRPr="00833FEC" w:rsidRDefault="00237688" w:rsidP="00237688">
            <w:pPr>
              <w:autoSpaceDE/>
              <w:autoSpaceDN/>
              <w:adjustRightInd/>
              <w:spacing w:line="300" w:lineRule="exact"/>
              <w:jc w:val="both"/>
              <w:rPr>
                <w:rFonts w:hAnsi="ＭＳ 明朝" w:cs="Century"/>
                <w:kern w:val="2"/>
                <w:szCs w:val="22"/>
              </w:rPr>
            </w:pPr>
          </w:p>
        </w:tc>
      </w:tr>
    </w:tbl>
    <w:p w:rsidR="00237688" w:rsidRPr="00833FEC" w:rsidRDefault="00237688" w:rsidP="00237688">
      <w:pPr>
        <w:numPr>
          <w:ilvl w:val="1"/>
          <w:numId w:val="35"/>
        </w:numPr>
        <w:overflowPunct w:val="0"/>
        <w:autoSpaceDE/>
        <w:autoSpaceDN/>
        <w:adjustRightInd/>
        <w:spacing w:line="280" w:lineRule="exact"/>
        <w:ind w:left="777" w:hanging="357"/>
        <w:jc w:val="both"/>
        <w:textAlignment w:val="baseline"/>
        <w:rPr>
          <w:rFonts w:hAnsi="ＭＳ 明朝"/>
          <w:kern w:val="2"/>
        </w:rPr>
      </w:pPr>
      <w:r w:rsidRPr="00833FEC">
        <w:rPr>
          <w:rFonts w:hAnsi="ＭＳ 明朝" w:hint="eastAsia"/>
          <w:kern w:val="2"/>
        </w:rPr>
        <w:t>１事業計画の策定支援、２資金計画の確実性については必須とし、その他の支援は必要となる項目を記載してください。（なお、本確認書は融資の確約を前提としたものではありません。）</w:t>
      </w:r>
    </w:p>
    <w:p w:rsidR="00237688" w:rsidRPr="00833FEC" w:rsidRDefault="00237688" w:rsidP="00237688">
      <w:pPr>
        <w:numPr>
          <w:ilvl w:val="1"/>
          <w:numId w:val="35"/>
        </w:numPr>
        <w:overflowPunct w:val="0"/>
        <w:autoSpaceDE/>
        <w:autoSpaceDN/>
        <w:adjustRightInd/>
        <w:spacing w:line="280" w:lineRule="exact"/>
        <w:ind w:left="777" w:hanging="357"/>
        <w:jc w:val="both"/>
        <w:textAlignment w:val="baseline"/>
        <w:rPr>
          <w:rFonts w:hAnsi="ＭＳ 明朝"/>
          <w:kern w:val="2"/>
        </w:rPr>
      </w:pPr>
      <w:r w:rsidRPr="00833FEC">
        <w:rPr>
          <w:rFonts w:hAnsi="ＭＳ 明朝" w:hint="eastAsia"/>
          <w:kern w:val="2"/>
        </w:rPr>
        <w:t>外部専門家等の招聘により対応する項目についても記載し、内容の欄には費用見込みを併せて記載してください。</w:t>
      </w:r>
    </w:p>
    <w:p w:rsidR="00237688" w:rsidRPr="00833FEC" w:rsidRDefault="00237688" w:rsidP="00237688">
      <w:pPr>
        <w:overflowPunct w:val="0"/>
        <w:autoSpaceDE/>
        <w:autoSpaceDN/>
        <w:adjustRightInd/>
        <w:spacing w:line="280" w:lineRule="exact"/>
        <w:ind w:left="420"/>
        <w:jc w:val="both"/>
        <w:textAlignment w:val="baseline"/>
        <w:rPr>
          <w:rFonts w:hAnsi="ＭＳ 明朝"/>
          <w:kern w:val="2"/>
        </w:rPr>
      </w:pPr>
    </w:p>
    <w:p w:rsidR="00237688" w:rsidRPr="00833FEC" w:rsidRDefault="00237688" w:rsidP="00237688">
      <w:pPr>
        <w:overflowPunct w:val="0"/>
        <w:autoSpaceDE/>
        <w:autoSpaceDN/>
        <w:spacing w:line="120" w:lineRule="exact"/>
        <w:textAlignment w:val="baseline"/>
        <w:rPr>
          <w:rFonts w:hAnsi="ＭＳ 明朝"/>
          <w:kern w:val="2"/>
        </w:rPr>
      </w:pPr>
    </w:p>
    <w:p w:rsidR="00237688" w:rsidRPr="00833FEC" w:rsidRDefault="00237688" w:rsidP="00237688">
      <w:pPr>
        <w:autoSpaceDE/>
        <w:autoSpaceDN/>
        <w:adjustRightInd/>
        <w:spacing w:line="300" w:lineRule="exact"/>
        <w:jc w:val="both"/>
        <w:rPr>
          <w:rFonts w:hAnsi="ＭＳ 明朝"/>
          <w:kern w:val="2"/>
        </w:rPr>
      </w:pPr>
      <w:r w:rsidRPr="00833FEC">
        <w:rPr>
          <w:rFonts w:hAnsi="ＭＳ 明朝" w:hint="eastAsia"/>
          <w:kern w:val="2"/>
        </w:rPr>
        <w:t>３．連携している金融機関</w:t>
      </w:r>
    </w:p>
    <w:p w:rsidR="00237688" w:rsidRPr="00833FEC" w:rsidRDefault="00237688" w:rsidP="00237688">
      <w:pPr>
        <w:autoSpaceDE/>
        <w:autoSpaceDN/>
        <w:adjustRightInd/>
        <w:spacing w:line="300" w:lineRule="exact"/>
        <w:ind w:firstLineChars="100" w:firstLine="201"/>
        <w:jc w:val="both"/>
        <w:rPr>
          <w:rFonts w:hAnsi="ＭＳ 明朝"/>
          <w:kern w:val="2"/>
        </w:rPr>
      </w:pPr>
      <w:r w:rsidRPr="00833FEC">
        <w:rPr>
          <w:rFonts w:hAnsi="ＭＳ 明朝" w:hint="eastAsia"/>
          <w:kern w:val="2"/>
        </w:rPr>
        <w:t>（「認定支援機関たる金融機関」以外の認定支援機関の場合のみ記載してください）</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870"/>
      </w:tblGrid>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金融機関名</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住所</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担当者名</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 xml:space="preserve">　　　　　　　　　　　　　　　　　　　　　　　　　　　　　　印</w:t>
            </w:r>
          </w:p>
        </w:tc>
      </w:tr>
      <w:tr w:rsidR="00237688" w:rsidRPr="00833FEC" w:rsidTr="00237688">
        <w:tc>
          <w:tcPr>
            <w:tcW w:w="1456"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r w:rsidRPr="00833FEC">
              <w:rPr>
                <w:rFonts w:hAnsi="ＭＳ 明朝" w:cs="Century" w:hint="eastAsia"/>
                <w:kern w:val="2"/>
              </w:rPr>
              <w:t>電話番号</w:t>
            </w:r>
          </w:p>
        </w:tc>
        <w:tc>
          <w:tcPr>
            <w:tcW w:w="7870" w:type="dxa"/>
            <w:shd w:val="clear" w:color="auto" w:fill="auto"/>
          </w:tcPr>
          <w:p w:rsidR="00237688" w:rsidRPr="00833FEC" w:rsidRDefault="00237688" w:rsidP="00237688">
            <w:pPr>
              <w:autoSpaceDE/>
              <w:autoSpaceDN/>
              <w:adjustRightInd/>
              <w:spacing w:line="300" w:lineRule="exact"/>
              <w:jc w:val="both"/>
              <w:rPr>
                <w:rFonts w:hAnsi="ＭＳ 明朝" w:cs="Century"/>
                <w:kern w:val="2"/>
              </w:rPr>
            </w:pPr>
          </w:p>
        </w:tc>
      </w:tr>
    </w:tbl>
    <w:p w:rsidR="00237688" w:rsidRPr="00833FEC" w:rsidRDefault="00237688" w:rsidP="00237688">
      <w:pPr>
        <w:autoSpaceDE/>
        <w:autoSpaceDN/>
        <w:adjustRightInd/>
        <w:spacing w:line="280" w:lineRule="exact"/>
        <w:ind w:firstLineChars="200" w:firstLine="402"/>
        <w:jc w:val="both"/>
        <w:rPr>
          <w:rFonts w:hAnsi="ＭＳ 明朝"/>
          <w:spacing w:val="2"/>
          <w:kern w:val="2"/>
          <w:sz w:val="22"/>
          <w:szCs w:val="22"/>
        </w:rPr>
      </w:pPr>
      <w:r w:rsidRPr="00833FEC">
        <w:rPr>
          <w:rFonts w:hAnsi="ＭＳ 明朝" w:hint="eastAsia"/>
          <w:kern w:val="2"/>
          <w:szCs w:val="22"/>
        </w:rPr>
        <w:t>※連携している金融機関との間に締結した覚書等の写しを添付してください。</w:t>
      </w:r>
    </w:p>
    <w:sectPr w:rsidR="00237688" w:rsidRPr="00833FEC" w:rsidSect="00BE4167">
      <w:footerReference w:type="default" r:id="rId9"/>
      <w:pgSz w:w="11906" w:h="16838" w:code="9"/>
      <w:pgMar w:top="851" w:right="1134" w:bottom="851" w:left="1134" w:header="680" w:footer="567" w:gutter="0"/>
      <w:cols w:space="425"/>
      <w:docGrid w:type="linesAndChars" w:linePitch="299"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CB" w:rsidRDefault="001B52CB">
      <w:r>
        <w:separator/>
      </w:r>
    </w:p>
  </w:endnote>
  <w:endnote w:type="continuationSeparator" w:id="0">
    <w:p w:rsidR="001B52CB" w:rsidRDefault="001B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E4" w:rsidRDefault="00623AE4" w:rsidP="00145D7E">
    <w:pPr>
      <w:pStyle w:val="a8"/>
    </w:pPr>
  </w:p>
  <w:p w:rsidR="00623AE4" w:rsidRDefault="00623A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CB" w:rsidRDefault="001B52CB">
      <w:r>
        <w:separator/>
      </w:r>
    </w:p>
  </w:footnote>
  <w:footnote w:type="continuationSeparator" w:id="0">
    <w:p w:rsidR="001B52CB" w:rsidRDefault="001B5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7">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9">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nsid w:val="1B177460"/>
    <w:multiLevelType w:val="hybridMultilevel"/>
    <w:tmpl w:val="0C5A2310"/>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7">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19">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1">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5">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7">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8">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9">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8">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9">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1">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47">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46"/>
  </w:num>
  <w:num w:numId="3">
    <w:abstractNumId w:val="47"/>
  </w:num>
  <w:num w:numId="4">
    <w:abstractNumId w:val="40"/>
  </w:num>
  <w:num w:numId="5">
    <w:abstractNumId w:val="16"/>
  </w:num>
  <w:num w:numId="6">
    <w:abstractNumId w:val="13"/>
  </w:num>
  <w:num w:numId="7">
    <w:abstractNumId w:val="14"/>
  </w:num>
  <w:num w:numId="8">
    <w:abstractNumId w:val="32"/>
  </w:num>
  <w:num w:numId="9">
    <w:abstractNumId w:val="19"/>
  </w:num>
  <w:num w:numId="10">
    <w:abstractNumId w:val="22"/>
  </w:num>
  <w:num w:numId="11">
    <w:abstractNumId w:val="7"/>
  </w:num>
  <w:num w:numId="12">
    <w:abstractNumId w:val="1"/>
  </w:num>
  <w:num w:numId="13">
    <w:abstractNumId w:val="15"/>
  </w:num>
  <w:num w:numId="14">
    <w:abstractNumId w:val="21"/>
  </w:num>
  <w:num w:numId="15">
    <w:abstractNumId w:val="43"/>
  </w:num>
  <w:num w:numId="16">
    <w:abstractNumId w:val="44"/>
  </w:num>
  <w:num w:numId="17">
    <w:abstractNumId w:val="2"/>
  </w:num>
  <w:num w:numId="18">
    <w:abstractNumId w:val="11"/>
  </w:num>
  <w:num w:numId="19">
    <w:abstractNumId w:val="37"/>
  </w:num>
  <w:num w:numId="20">
    <w:abstractNumId w:val="3"/>
  </w:num>
  <w:num w:numId="21">
    <w:abstractNumId w:val="12"/>
  </w:num>
  <w:num w:numId="22">
    <w:abstractNumId w:val="10"/>
  </w:num>
  <w:num w:numId="23">
    <w:abstractNumId w:val="42"/>
  </w:num>
  <w:num w:numId="24">
    <w:abstractNumId w:val="25"/>
  </w:num>
  <w:num w:numId="25">
    <w:abstractNumId w:val="23"/>
  </w:num>
  <w:num w:numId="26">
    <w:abstractNumId w:val="26"/>
  </w:num>
  <w:num w:numId="27">
    <w:abstractNumId w:val="8"/>
  </w:num>
  <w:num w:numId="28">
    <w:abstractNumId w:val="41"/>
  </w:num>
  <w:num w:numId="29">
    <w:abstractNumId w:val="28"/>
  </w:num>
  <w:num w:numId="30">
    <w:abstractNumId w:val="33"/>
  </w:num>
  <w:num w:numId="31">
    <w:abstractNumId w:val="17"/>
  </w:num>
  <w:num w:numId="32">
    <w:abstractNumId w:val="30"/>
  </w:num>
  <w:num w:numId="33">
    <w:abstractNumId w:val="29"/>
  </w:num>
  <w:num w:numId="34">
    <w:abstractNumId w:val="5"/>
  </w:num>
  <w:num w:numId="35">
    <w:abstractNumId w:val="34"/>
  </w:num>
  <w:num w:numId="36">
    <w:abstractNumId w:val="4"/>
  </w:num>
  <w:num w:numId="37">
    <w:abstractNumId w:val="6"/>
  </w:num>
  <w:num w:numId="38">
    <w:abstractNumId w:val="24"/>
  </w:num>
  <w:num w:numId="39">
    <w:abstractNumId w:val="39"/>
  </w:num>
  <w:num w:numId="40">
    <w:abstractNumId w:val="20"/>
  </w:num>
  <w:num w:numId="41">
    <w:abstractNumId w:val="45"/>
  </w:num>
  <w:num w:numId="42">
    <w:abstractNumId w:val="31"/>
  </w:num>
  <w:num w:numId="43">
    <w:abstractNumId w:val="27"/>
  </w:num>
  <w:num w:numId="44">
    <w:abstractNumId w:val="35"/>
  </w:num>
  <w:num w:numId="45">
    <w:abstractNumId w:val="18"/>
  </w:num>
  <w:num w:numId="46">
    <w:abstractNumId w:val="36"/>
  </w:num>
  <w:num w:numId="47">
    <w:abstractNumId w:val="38"/>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10D63"/>
    <w:rsid w:val="00011C7C"/>
    <w:rsid w:val="00017113"/>
    <w:rsid w:val="00043A2C"/>
    <w:rsid w:val="0004582D"/>
    <w:rsid w:val="00046868"/>
    <w:rsid w:val="00047F64"/>
    <w:rsid w:val="0005105F"/>
    <w:rsid w:val="00052159"/>
    <w:rsid w:val="00056179"/>
    <w:rsid w:val="000567C9"/>
    <w:rsid w:val="00061917"/>
    <w:rsid w:val="0006730F"/>
    <w:rsid w:val="000808EF"/>
    <w:rsid w:val="00083C6A"/>
    <w:rsid w:val="00092EB1"/>
    <w:rsid w:val="000A18A8"/>
    <w:rsid w:val="000B724C"/>
    <w:rsid w:val="000C1C63"/>
    <w:rsid w:val="000E2FBE"/>
    <w:rsid w:val="000E40FE"/>
    <w:rsid w:val="00114785"/>
    <w:rsid w:val="0011656C"/>
    <w:rsid w:val="00124900"/>
    <w:rsid w:val="00124B0E"/>
    <w:rsid w:val="00130AAE"/>
    <w:rsid w:val="00141723"/>
    <w:rsid w:val="00142184"/>
    <w:rsid w:val="00142D60"/>
    <w:rsid w:val="00145D7E"/>
    <w:rsid w:val="00154812"/>
    <w:rsid w:val="001578B1"/>
    <w:rsid w:val="00164C03"/>
    <w:rsid w:val="00165405"/>
    <w:rsid w:val="0017304F"/>
    <w:rsid w:val="001776CD"/>
    <w:rsid w:val="001801AB"/>
    <w:rsid w:val="00181164"/>
    <w:rsid w:val="001865AE"/>
    <w:rsid w:val="0019428C"/>
    <w:rsid w:val="001A7F94"/>
    <w:rsid w:val="001B36BD"/>
    <w:rsid w:val="001B52CB"/>
    <w:rsid w:val="001D036F"/>
    <w:rsid w:val="001D533F"/>
    <w:rsid w:val="001D5D51"/>
    <w:rsid w:val="001F4EFB"/>
    <w:rsid w:val="00222163"/>
    <w:rsid w:val="002254AE"/>
    <w:rsid w:val="0022562A"/>
    <w:rsid w:val="0022753B"/>
    <w:rsid w:val="002275BC"/>
    <w:rsid w:val="00233B1D"/>
    <w:rsid w:val="00237688"/>
    <w:rsid w:val="0024018A"/>
    <w:rsid w:val="00243C36"/>
    <w:rsid w:val="00245308"/>
    <w:rsid w:val="00245C36"/>
    <w:rsid w:val="00251C8A"/>
    <w:rsid w:val="00256B9E"/>
    <w:rsid w:val="0026484C"/>
    <w:rsid w:val="002759B3"/>
    <w:rsid w:val="002A0E13"/>
    <w:rsid w:val="002B096A"/>
    <w:rsid w:val="002B3D89"/>
    <w:rsid w:val="002B57BD"/>
    <w:rsid w:val="002B7C19"/>
    <w:rsid w:val="002C1961"/>
    <w:rsid w:val="002C3B82"/>
    <w:rsid w:val="002C48E5"/>
    <w:rsid w:val="002D0B93"/>
    <w:rsid w:val="002D124F"/>
    <w:rsid w:val="002D43AC"/>
    <w:rsid w:val="002D44D5"/>
    <w:rsid w:val="002E3110"/>
    <w:rsid w:val="002E3537"/>
    <w:rsid w:val="002E66C2"/>
    <w:rsid w:val="002F1050"/>
    <w:rsid w:val="002F3468"/>
    <w:rsid w:val="00300A17"/>
    <w:rsid w:val="00301285"/>
    <w:rsid w:val="00312697"/>
    <w:rsid w:val="00312973"/>
    <w:rsid w:val="0031697A"/>
    <w:rsid w:val="00317DFA"/>
    <w:rsid w:val="00320BF9"/>
    <w:rsid w:val="00322159"/>
    <w:rsid w:val="00332696"/>
    <w:rsid w:val="0033498C"/>
    <w:rsid w:val="00334B06"/>
    <w:rsid w:val="0033562E"/>
    <w:rsid w:val="0033789B"/>
    <w:rsid w:val="0034730B"/>
    <w:rsid w:val="00350DB5"/>
    <w:rsid w:val="00354F93"/>
    <w:rsid w:val="003701C2"/>
    <w:rsid w:val="003708C6"/>
    <w:rsid w:val="003875C1"/>
    <w:rsid w:val="0039467D"/>
    <w:rsid w:val="003A2206"/>
    <w:rsid w:val="003A3E97"/>
    <w:rsid w:val="003D12E2"/>
    <w:rsid w:val="003D1F2B"/>
    <w:rsid w:val="003D4796"/>
    <w:rsid w:val="003D57C0"/>
    <w:rsid w:val="003E7200"/>
    <w:rsid w:val="003F1BE5"/>
    <w:rsid w:val="004077C1"/>
    <w:rsid w:val="00420AEF"/>
    <w:rsid w:val="004319D7"/>
    <w:rsid w:val="00434356"/>
    <w:rsid w:val="00435DFF"/>
    <w:rsid w:val="004371A3"/>
    <w:rsid w:val="00440BB7"/>
    <w:rsid w:val="00444D27"/>
    <w:rsid w:val="00444F98"/>
    <w:rsid w:val="0044695B"/>
    <w:rsid w:val="00452E80"/>
    <w:rsid w:val="004A09AE"/>
    <w:rsid w:val="004B4016"/>
    <w:rsid w:val="004C005A"/>
    <w:rsid w:val="004C55A5"/>
    <w:rsid w:val="004C79E8"/>
    <w:rsid w:val="004D1DAD"/>
    <w:rsid w:val="004D6255"/>
    <w:rsid w:val="004E5B08"/>
    <w:rsid w:val="004F3084"/>
    <w:rsid w:val="004F37D2"/>
    <w:rsid w:val="00500E55"/>
    <w:rsid w:val="0050381C"/>
    <w:rsid w:val="0051679A"/>
    <w:rsid w:val="00517DA0"/>
    <w:rsid w:val="005238B6"/>
    <w:rsid w:val="00523BCE"/>
    <w:rsid w:val="0052510F"/>
    <w:rsid w:val="0052752C"/>
    <w:rsid w:val="005314BA"/>
    <w:rsid w:val="0053222F"/>
    <w:rsid w:val="00536D2F"/>
    <w:rsid w:val="00557F5F"/>
    <w:rsid w:val="00572F04"/>
    <w:rsid w:val="005741EE"/>
    <w:rsid w:val="0057629B"/>
    <w:rsid w:val="00576B26"/>
    <w:rsid w:val="00576C10"/>
    <w:rsid w:val="00581ED2"/>
    <w:rsid w:val="00585D99"/>
    <w:rsid w:val="005864F1"/>
    <w:rsid w:val="005A68B1"/>
    <w:rsid w:val="005A7C3F"/>
    <w:rsid w:val="005B5B6D"/>
    <w:rsid w:val="005B7146"/>
    <w:rsid w:val="005C7E06"/>
    <w:rsid w:val="005D27A7"/>
    <w:rsid w:val="005D686F"/>
    <w:rsid w:val="005E5089"/>
    <w:rsid w:val="005F7A8C"/>
    <w:rsid w:val="0061053C"/>
    <w:rsid w:val="00615140"/>
    <w:rsid w:val="006235FA"/>
    <w:rsid w:val="00623AE4"/>
    <w:rsid w:val="00624D63"/>
    <w:rsid w:val="00635A3F"/>
    <w:rsid w:val="00651C04"/>
    <w:rsid w:val="00657179"/>
    <w:rsid w:val="0066264D"/>
    <w:rsid w:val="00664221"/>
    <w:rsid w:val="00667683"/>
    <w:rsid w:val="00670B8A"/>
    <w:rsid w:val="006764CD"/>
    <w:rsid w:val="006810DD"/>
    <w:rsid w:val="006827E7"/>
    <w:rsid w:val="00687416"/>
    <w:rsid w:val="00693E58"/>
    <w:rsid w:val="00694A5E"/>
    <w:rsid w:val="006A4E67"/>
    <w:rsid w:val="006A5D0E"/>
    <w:rsid w:val="006B15D2"/>
    <w:rsid w:val="006B68AE"/>
    <w:rsid w:val="006B6A0A"/>
    <w:rsid w:val="006B7891"/>
    <w:rsid w:val="006D5566"/>
    <w:rsid w:val="006D7274"/>
    <w:rsid w:val="006E706D"/>
    <w:rsid w:val="006F0375"/>
    <w:rsid w:val="006F4BB9"/>
    <w:rsid w:val="006F73EC"/>
    <w:rsid w:val="00704BD1"/>
    <w:rsid w:val="00711FED"/>
    <w:rsid w:val="00721E2A"/>
    <w:rsid w:val="00724A00"/>
    <w:rsid w:val="00724A71"/>
    <w:rsid w:val="00725D9F"/>
    <w:rsid w:val="00740D39"/>
    <w:rsid w:val="00743DCC"/>
    <w:rsid w:val="00750767"/>
    <w:rsid w:val="0075234D"/>
    <w:rsid w:val="0076497C"/>
    <w:rsid w:val="007652BF"/>
    <w:rsid w:val="00780FCE"/>
    <w:rsid w:val="007812E0"/>
    <w:rsid w:val="0078211D"/>
    <w:rsid w:val="007837EF"/>
    <w:rsid w:val="00783D29"/>
    <w:rsid w:val="0078797D"/>
    <w:rsid w:val="00792500"/>
    <w:rsid w:val="007954A4"/>
    <w:rsid w:val="007B0B7B"/>
    <w:rsid w:val="007C142C"/>
    <w:rsid w:val="007C150D"/>
    <w:rsid w:val="007C18AD"/>
    <w:rsid w:val="007C2951"/>
    <w:rsid w:val="007C2BF4"/>
    <w:rsid w:val="007C5DA4"/>
    <w:rsid w:val="007D266D"/>
    <w:rsid w:val="007E546A"/>
    <w:rsid w:val="007F6BBE"/>
    <w:rsid w:val="00802197"/>
    <w:rsid w:val="00803963"/>
    <w:rsid w:val="00804FF3"/>
    <w:rsid w:val="008057EC"/>
    <w:rsid w:val="0080733E"/>
    <w:rsid w:val="00816C17"/>
    <w:rsid w:val="00833FEC"/>
    <w:rsid w:val="00837559"/>
    <w:rsid w:val="00841F96"/>
    <w:rsid w:val="00842C19"/>
    <w:rsid w:val="00846873"/>
    <w:rsid w:val="00847953"/>
    <w:rsid w:val="00862648"/>
    <w:rsid w:val="00862D69"/>
    <w:rsid w:val="008738AA"/>
    <w:rsid w:val="008824FA"/>
    <w:rsid w:val="00887DE4"/>
    <w:rsid w:val="00890357"/>
    <w:rsid w:val="00893BC5"/>
    <w:rsid w:val="008A1F79"/>
    <w:rsid w:val="008A2573"/>
    <w:rsid w:val="008A39A3"/>
    <w:rsid w:val="008A6134"/>
    <w:rsid w:val="008A7EBD"/>
    <w:rsid w:val="008B3BE2"/>
    <w:rsid w:val="008D03CF"/>
    <w:rsid w:val="008D31BD"/>
    <w:rsid w:val="008D4825"/>
    <w:rsid w:val="008D4F78"/>
    <w:rsid w:val="008D6229"/>
    <w:rsid w:val="008D71F9"/>
    <w:rsid w:val="008E17B4"/>
    <w:rsid w:val="008F0437"/>
    <w:rsid w:val="008F1AA2"/>
    <w:rsid w:val="00904774"/>
    <w:rsid w:val="00914661"/>
    <w:rsid w:val="0092072E"/>
    <w:rsid w:val="009230E2"/>
    <w:rsid w:val="00925ED4"/>
    <w:rsid w:val="00933BF1"/>
    <w:rsid w:val="009421BB"/>
    <w:rsid w:val="009564EC"/>
    <w:rsid w:val="00957718"/>
    <w:rsid w:val="0096230B"/>
    <w:rsid w:val="009640A0"/>
    <w:rsid w:val="0096582D"/>
    <w:rsid w:val="009659FE"/>
    <w:rsid w:val="00972AEF"/>
    <w:rsid w:val="00985C44"/>
    <w:rsid w:val="00987C07"/>
    <w:rsid w:val="00993B36"/>
    <w:rsid w:val="0099564E"/>
    <w:rsid w:val="009A2512"/>
    <w:rsid w:val="009A7D91"/>
    <w:rsid w:val="009B5A7A"/>
    <w:rsid w:val="009C1D24"/>
    <w:rsid w:val="009D40D9"/>
    <w:rsid w:val="009D4FF2"/>
    <w:rsid w:val="009D57B6"/>
    <w:rsid w:val="009D67BF"/>
    <w:rsid w:val="009E1ADC"/>
    <w:rsid w:val="009E45EE"/>
    <w:rsid w:val="009F23AE"/>
    <w:rsid w:val="009F39B8"/>
    <w:rsid w:val="00A014FB"/>
    <w:rsid w:val="00A0534A"/>
    <w:rsid w:val="00A235D9"/>
    <w:rsid w:val="00A35BBC"/>
    <w:rsid w:val="00A41AB6"/>
    <w:rsid w:val="00A51344"/>
    <w:rsid w:val="00A65EBC"/>
    <w:rsid w:val="00A80D47"/>
    <w:rsid w:val="00A96A9C"/>
    <w:rsid w:val="00AA2AF2"/>
    <w:rsid w:val="00AC1977"/>
    <w:rsid w:val="00AC47C9"/>
    <w:rsid w:val="00AC7AD6"/>
    <w:rsid w:val="00AD5694"/>
    <w:rsid w:val="00AE05EC"/>
    <w:rsid w:val="00AE2D42"/>
    <w:rsid w:val="00AE7DB7"/>
    <w:rsid w:val="00AF337B"/>
    <w:rsid w:val="00AF7ECF"/>
    <w:rsid w:val="00B10B6E"/>
    <w:rsid w:val="00B2314D"/>
    <w:rsid w:val="00B44DAE"/>
    <w:rsid w:val="00B534FB"/>
    <w:rsid w:val="00B53514"/>
    <w:rsid w:val="00B608D7"/>
    <w:rsid w:val="00B61584"/>
    <w:rsid w:val="00B66DBB"/>
    <w:rsid w:val="00B67D85"/>
    <w:rsid w:val="00B778B9"/>
    <w:rsid w:val="00B91DAE"/>
    <w:rsid w:val="00B95C16"/>
    <w:rsid w:val="00BA4EE9"/>
    <w:rsid w:val="00BB253D"/>
    <w:rsid w:val="00BB383E"/>
    <w:rsid w:val="00BC57A8"/>
    <w:rsid w:val="00BC60A7"/>
    <w:rsid w:val="00BC627B"/>
    <w:rsid w:val="00BC639F"/>
    <w:rsid w:val="00BE4167"/>
    <w:rsid w:val="00BF0DCB"/>
    <w:rsid w:val="00BF795F"/>
    <w:rsid w:val="00C07A44"/>
    <w:rsid w:val="00C17509"/>
    <w:rsid w:val="00C17676"/>
    <w:rsid w:val="00C221DE"/>
    <w:rsid w:val="00C24270"/>
    <w:rsid w:val="00C309CC"/>
    <w:rsid w:val="00C30CAD"/>
    <w:rsid w:val="00C31461"/>
    <w:rsid w:val="00C330F8"/>
    <w:rsid w:val="00C415A5"/>
    <w:rsid w:val="00C43B89"/>
    <w:rsid w:val="00C5075E"/>
    <w:rsid w:val="00C525DC"/>
    <w:rsid w:val="00C54639"/>
    <w:rsid w:val="00C553B2"/>
    <w:rsid w:val="00C60331"/>
    <w:rsid w:val="00C630A1"/>
    <w:rsid w:val="00C63558"/>
    <w:rsid w:val="00C64208"/>
    <w:rsid w:val="00C733CE"/>
    <w:rsid w:val="00C802DA"/>
    <w:rsid w:val="00C9532D"/>
    <w:rsid w:val="00C95476"/>
    <w:rsid w:val="00C969D3"/>
    <w:rsid w:val="00C978E8"/>
    <w:rsid w:val="00CA2CB1"/>
    <w:rsid w:val="00CB1C9E"/>
    <w:rsid w:val="00CB64FF"/>
    <w:rsid w:val="00CB681B"/>
    <w:rsid w:val="00CB71C2"/>
    <w:rsid w:val="00CB75E8"/>
    <w:rsid w:val="00CC02A1"/>
    <w:rsid w:val="00CC26AF"/>
    <w:rsid w:val="00CD37D3"/>
    <w:rsid w:val="00CD51DA"/>
    <w:rsid w:val="00CD6C8E"/>
    <w:rsid w:val="00CD75F9"/>
    <w:rsid w:val="00CD7E2E"/>
    <w:rsid w:val="00CE4765"/>
    <w:rsid w:val="00CF19A8"/>
    <w:rsid w:val="00D017CA"/>
    <w:rsid w:val="00D0451B"/>
    <w:rsid w:val="00D1506A"/>
    <w:rsid w:val="00D22E5C"/>
    <w:rsid w:val="00D33BF8"/>
    <w:rsid w:val="00D524C6"/>
    <w:rsid w:val="00D5628E"/>
    <w:rsid w:val="00D56457"/>
    <w:rsid w:val="00D56D9B"/>
    <w:rsid w:val="00D57EB8"/>
    <w:rsid w:val="00D6579E"/>
    <w:rsid w:val="00D6618C"/>
    <w:rsid w:val="00D75503"/>
    <w:rsid w:val="00D8067E"/>
    <w:rsid w:val="00D8408B"/>
    <w:rsid w:val="00D972A7"/>
    <w:rsid w:val="00DA2F3C"/>
    <w:rsid w:val="00DA5FB5"/>
    <w:rsid w:val="00DB755C"/>
    <w:rsid w:val="00DC1154"/>
    <w:rsid w:val="00DD499F"/>
    <w:rsid w:val="00DD6E38"/>
    <w:rsid w:val="00DD7D5E"/>
    <w:rsid w:val="00DE6DBB"/>
    <w:rsid w:val="00DF353B"/>
    <w:rsid w:val="00E01267"/>
    <w:rsid w:val="00E114E7"/>
    <w:rsid w:val="00E2086D"/>
    <w:rsid w:val="00E22B08"/>
    <w:rsid w:val="00E334DC"/>
    <w:rsid w:val="00E3539E"/>
    <w:rsid w:val="00E52082"/>
    <w:rsid w:val="00E52374"/>
    <w:rsid w:val="00E576B8"/>
    <w:rsid w:val="00E61FF2"/>
    <w:rsid w:val="00E6384F"/>
    <w:rsid w:val="00E71BE9"/>
    <w:rsid w:val="00E72A2B"/>
    <w:rsid w:val="00E81B6F"/>
    <w:rsid w:val="00E83DF1"/>
    <w:rsid w:val="00E8651B"/>
    <w:rsid w:val="00E86988"/>
    <w:rsid w:val="00E902A5"/>
    <w:rsid w:val="00EA34D0"/>
    <w:rsid w:val="00EF063D"/>
    <w:rsid w:val="00F15C57"/>
    <w:rsid w:val="00F17543"/>
    <w:rsid w:val="00F20CB6"/>
    <w:rsid w:val="00F222D4"/>
    <w:rsid w:val="00F229F5"/>
    <w:rsid w:val="00F334E5"/>
    <w:rsid w:val="00F33A53"/>
    <w:rsid w:val="00F33BBA"/>
    <w:rsid w:val="00F63CB2"/>
    <w:rsid w:val="00F67853"/>
    <w:rsid w:val="00F76124"/>
    <w:rsid w:val="00F821D5"/>
    <w:rsid w:val="00F82BA5"/>
    <w:rsid w:val="00F91E3E"/>
    <w:rsid w:val="00F9453A"/>
    <w:rsid w:val="00FA1BC1"/>
    <w:rsid w:val="00FA4A4B"/>
    <w:rsid w:val="00FA67E5"/>
    <w:rsid w:val="00FC1E7C"/>
    <w:rsid w:val="00FC58F3"/>
    <w:rsid w:val="00FD2140"/>
    <w:rsid w:val="00FD7291"/>
    <w:rsid w:val="00FE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67E"/>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0">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67E"/>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0">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369309809">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632633826">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791775">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5078-E56C-46B4-A359-5AB96B4D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山崎 文義</dc:creator>
  <cp:lastModifiedBy>FJ-USER</cp:lastModifiedBy>
  <cp:revision>2</cp:revision>
  <cp:lastPrinted>2013-03-24T10:59:00Z</cp:lastPrinted>
  <dcterms:created xsi:type="dcterms:W3CDTF">2013-04-09T22:48:00Z</dcterms:created>
  <dcterms:modified xsi:type="dcterms:W3CDTF">2013-04-09T22:48:00Z</dcterms:modified>
</cp:coreProperties>
</file>